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AC5A" w14:textId="147D363A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65998F02" w14:textId="581F32A3" w:rsidR="005072F6" w:rsidRPr="00E80DCD" w:rsidRDefault="005072F6" w:rsidP="005072F6">
      <w:pPr>
        <w:jc w:val="center"/>
        <w:rPr>
          <w:rFonts w:ascii="Calibri Light" w:eastAsia="Calibri" w:hAnsi="Calibri Light"/>
          <w:b/>
        </w:rPr>
      </w:pPr>
      <w:r w:rsidRPr="00E80DCD">
        <w:rPr>
          <w:rFonts w:ascii="Calibri Light" w:eastAsia="Calibri" w:hAnsi="Calibri Light"/>
          <w:b/>
        </w:rPr>
        <w:t xml:space="preserve">REJESTR INTERESÓW CZŁONKÓW RADY </w:t>
      </w:r>
      <w:r w:rsidR="00E80DCD" w:rsidRPr="00E80DCD">
        <w:rPr>
          <w:rFonts w:ascii="Calibri Light" w:eastAsia="Calibri" w:hAnsi="Calibri Light"/>
          <w:b/>
        </w:rPr>
        <w:t xml:space="preserve">STOWARZYSZENIA </w:t>
      </w:r>
      <w:r w:rsidR="004E0626">
        <w:rPr>
          <w:rFonts w:ascii="Calibri Light" w:eastAsia="Calibri" w:hAnsi="Calibri Light"/>
          <w:b/>
        </w:rPr>
        <w:t xml:space="preserve"> LGD </w:t>
      </w:r>
      <w:bookmarkStart w:id="0" w:name="_GoBack"/>
      <w:bookmarkEnd w:id="0"/>
      <w:r w:rsidR="008E4114">
        <w:rPr>
          <w:rFonts w:ascii="Calibri Light" w:eastAsia="Calibri" w:hAnsi="Calibri Light"/>
          <w:b/>
        </w:rPr>
        <w:t xml:space="preserve">KRAJNA ZŁOTOWSKA </w:t>
      </w:r>
      <w:r w:rsidR="00743080" w:rsidRPr="00E80DCD">
        <w:rPr>
          <w:rFonts w:ascii="Calibri Light" w:eastAsia="Calibri" w:hAnsi="Calibri Light"/>
          <w:b/>
        </w:rPr>
        <w:t>W RAMACH NABORU</w:t>
      </w:r>
      <w:r w:rsidR="007C367F" w:rsidRPr="00E80DCD">
        <w:rPr>
          <w:rFonts w:ascii="Calibri Light" w:eastAsia="Calibri" w:hAnsi="Calibri Light"/>
          <w:b/>
        </w:rPr>
        <w:t xml:space="preserve"> NR ….</w:t>
      </w:r>
      <w:r w:rsidRPr="00E80DCD">
        <w:rPr>
          <w:rFonts w:ascii="Calibri Light" w:eastAsia="Calibri" w:hAnsi="Calibri Light"/>
          <w:b/>
        </w:rPr>
        <w:br/>
        <w:t>POZWALAJĄCY NA IDENTYFIKACJĘ CHARAKTERU POWIĄZAŃ Z WNIOSKODAWCĄ</w:t>
      </w:r>
      <w:r w:rsidRPr="00E80DCD">
        <w:rPr>
          <w:b/>
        </w:rPr>
        <w:t xml:space="preserve"> </w:t>
      </w:r>
      <w:r w:rsidRPr="00E80DCD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BB4403">
      <w:footerReference w:type="default" r:id="rId10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EF8A" w14:textId="77777777" w:rsidR="00DE0C1C" w:rsidRDefault="00DE0C1C" w:rsidP="00701201">
      <w:r>
        <w:separator/>
      </w:r>
    </w:p>
  </w:endnote>
  <w:endnote w:type="continuationSeparator" w:id="0">
    <w:p w14:paraId="65ACAED3" w14:textId="77777777" w:rsidR="00DE0C1C" w:rsidRDefault="00DE0C1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46FE" w14:textId="77777777" w:rsidR="00DE0C1C" w:rsidRDefault="00DE0C1C" w:rsidP="00701201">
      <w:r>
        <w:separator/>
      </w:r>
    </w:p>
  </w:footnote>
  <w:footnote w:type="continuationSeparator" w:id="0">
    <w:p w14:paraId="1FA9A8E1" w14:textId="77777777" w:rsidR="00DE0C1C" w:rsidRDefault="00DE0C1C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5FC5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0626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8E4114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B4403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E0C1C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0DCD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D681E7968824ABBAB9B48CC562527" ma:contentTypeVersion="13" ma:contentTypeDescription="Utwórz nowy dokument." ma:contentTypeScope="" ma:versionID="2cc85bf134d2c4a7ad83007a0d0a97b3">
  <xsd:schema xmlns:xsd="http://www.w3.org/2001/XMLSchema" xmlns:xs="http://www.w3.org/2001/XMLSchema" xmlns:p="http://schemas.microsoft.com/office/2006/metadata/properties" xmlns:ns2="c4cd4e33-74fe-4348-8c3d-3389d86fcb38" xmlns:ns3="510793c0-70b9-4be5-b556-d68ad790016b" targetNamespace="http://schemas.microsoft.com/office/2006/metadata/properties" ma:root="true" ma:fieldsID="a296e41c4897c5b3de58dc7306a89e70" ns2:_="" ns3:_="">
    <xsd:import namespace="c4cd4e33-74fe-4348-8c3d-3389d86fcb38"/>
    <xsd:import namespace="510793c0-70b9-4be5-b556-d68ad79001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4e33-74fe-4348-8c3d-3389d86fcb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97ca054d-1120-4e5f-b1be-d1f1405fc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93c0-70b9-4be5-b556-d68ad79001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7681533-d752-4b02-8a98-6606c43c7217}" ma:internalName="TaxCatchAll" ma:showField="CatchAllData" ma:web="510793c0-70b9-4be5-b556-d68ad7900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0590-E93F-4052-9209-ECB6D30D1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4e33-74fe-4348-8c3d-3389d86fcb38"/>
    <ds:schemaRef ds:uri="510793c0-70b9-4be5-b556-d68ad790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017B6-4488-4BC2-B6BB-E04CFF2B0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805E0-9622-4E09-AD31-6E575272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user</cp:lastModifiedBy>
  <cp:revision>4</cp:revision>
  <cp:lastPrinted>2024-04-02T08:17:00Z</cp:lastPrinted>
  <dcterms:created xsi:type="dcterms:W3CDTF">2024-04-02T05:58:00Z</dcterms:created>
  <dcterms:modified xsi:type="dcterms:W3CDTF">2024-04-02T08:17:00Z</dcterms:modified>
</cp:coreProperties>
</file>